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A43D" w14:textId="23EC0C28" w:rsidR="0054388B" w:rsidRPr="00AF1035" w:rsidRDefault="007C01BD" w:rsidP="00072280">
      <w:pPr>
        <w:pStyle w:val="Heading1"/>
      </w:pPr>
      <w:r>
        <w:t xml:space="preserve">Progress </w:t>
      </w:r>
      <w:r w:rsidR="00072280">
        <w:t>Report Description</w:t>
      </w:r>
    </w:p>
    <w:p w14:paraId="0C298078" w14:textId="4FB7F5EB" w:rsidR="0054388B" w:rsidRPr="00AF1035" w:rsidRDefault="0054388B" w:rsidP="007616D8">
      <w:pPr>
        <w:jc w:val="both"/>
      </w:pPr>
      <w:r w:rsidRPr="00AF1035">
        <w:t xml:space="preserve">The </w:t>
      </w:r>
      <w:r w:rsidR="000A445B">
        <w:t>annual p</w:t>
      </w:r>
      <w:r w:rsidRPr="00AF1035">
        <w:t xml:space="preserve">rogress </w:t>
      </w:r>
      <w:r w:rsidR="000A445B">
        <w:t>r</w:t>
      </w:r>
      <w:r w:rsidRPr="00AF1035">
        <w:t xml:space="preserve">eport is a detailed presentation of data and results for the completed grant year. </w:t>
      </w:r>
      <w:r w:rsidR="00611F85">
        <w:t>Investigators should discuss their</w:t>
      </w:r>
      <w:r w:rsidRPr="00AF1035">
        <w:t xml:space="preserve"> research aims, </w:t>
      </w:r>
      <w:r w:rsidR="00611F85">
        <w:t xml:space="preserve">outcomes, </w:t>
      </w:r>
      <w:r w:rsidRPr="00AF1035">
        <w:t>expenditures and planned budget. The report should identify any obstacles or delays and present plans to address them, including a timeline.</w:t>
      </w:r>
      <w:r w:rsidR="00571F96">
        <w:t xml:space="preserve"> Discuss any</w:t>
      </w:r>
      <w:r w:rsidRPr="00AF1035">
        <w:t xml:space="preserve"> changes to the </w:t>
      </w:r>
      <w:r w:rsidR="00611F85">
        <w:t xml:space="preserve">original </w:t>
      </w:r>
      <w:r w:rsidRPr="00AF1035">
        <w:t>research plan.</w:t>
      </w:r>
      <w:r w:rsidR="007616D8">
        <w:t xml:space="preserve"> </w:t>
      </w:r>
    </w:p>
    <w:p w14:paraId="34E56476" w14:textId="052CB2B8" w:rsidR="0054388B" w:rsidRDefault="00571F96" w:rsidP="007616D8">
      <w:pPr>
        <w:jc w:val="both"/>
      </w:pPr>
      <w:r>
        <w:t>Funding</w:t>
      </w:r>
      <w:r w:rsidR="0054388B" w:rsidRPr="00AF1035">
        <w:t xml:space="preserve"> is contingent upon satisfactory scientific progress, expenditures and planned budget</w:t>
      </w:r>
      <w:r w:rsidR="007C01BD">
        <w:t>, and n</w:t>
      </w:r>
      <w:r w:rsidR="0054388B" w:rsidRPr="00AF1035">
        <w:t>otification is emailed to the PI and Grant Manager</w:t>
      </w:r>
      <w:r w:rsidR="00A02771">
        <w:t xml:space="preserve"> after the report has been reviewed</w:t>
      </w:r>
      <w:r w:rsidR="0054388B" w:rsidRPr="00AF1035">
        <w:t>.</w:t>
      </w:r>
      <w:r w:rsidR="00C21AA7">
        <w:t xml:space="preserve"> </w:t>
      </w:r>
    </w:p>
    <w:p w14:paraId="7D120696" w14:textId="5C3482C8" w:rsidR="00E15F73" w:rsidRDefault="00E15F73" w:rsidP="00E15F73">
      <w:pPr>
        <w:pStyle w:val="Heading1"/>
      </w:pPr>
      <w:r>
        <w:t>Progress</w:t>
      </w:r>
      <w:r>
        <w:t xml:space="preserve"> Report Templates</w:t>
      </w:r>
    </w:p>
    <w:p w14:paraId="37939B48" w14:textId="592608EC" w:rsidR="00E15F73" w:rsidRDefault="00E15F73" w:rsidP="00E15F73">
      <w:pPr>
        <w:jc w:val="both"/>
      </w:pPr>
      <w:r>
        <w:t>All required Progress</w:t>
      </w:r>
      <w:bookmarkStart w:id="0" w:name="_GoBack"/>
      <w:bookmarkEnd w:id="0"/>
      <w:r>
        <w:t xml:space="preserve"> Report templates, including the cover page and budget template, can be downloaded from the </w:t>
      </w:r>
      <w:hyperlink r:id="rId7" w:history="1">
        <w:r>
          <w:rPr>
            <w:rStyle w:val="Hyperlink"/>
          </w:rPr>
          <w:t>ALSF Grant Recipient webpage</w:t>
        </w:r>
      </w:hyperlink>
      <w:r>
        <w:t>.</w:t>
      </w:r>
    </w:p>
    <w:p w14:paraId="247589E2" w14:textId="144E35BA" w:rsidR="0054388B" w:rsidRDefault="0054388B" w:rsidP="00B23A24">
      <w:pPr>
        <w:pStyle w:val="Heading1"/>
      </w:pPr>
      <w:r w:rsidRPr="00AF1035">
        <w:t>Report Outline</w:t>
      </w:r>
    </w:p>
    <w:p w14:paraId="3BDB375B" w14:textId="5EE9CB23" w:rsidR="00B23A24" w:rsidRPr="00AF1035" w:rsidRDefault="009F0ED8" w:rsidP="00B23A24">
      <w:pPr>
        <w:jc w:val="both"/>
      </w:pPr>
      <w:r w:rsidRPr="006B4B75">
        <w:t>T</w:t>
      </w:r>
      <w:r w:rsidR="00B23A24" w:rsidRPr="006B4B75">
        <w:t xml:space="preserve">he </w:t>
      </w:r>
      <w:hyperlink r:id="rId8" w:history="1">
        <w:r w:rsidR="00B23A24" w:rsidRPr="006B4B75">
          <w:rPr>
            <w:rStyle w:val="Hyperlink"/>
            <w:color w:val="auto"/>
            <w:u w:val="none"/>
          </w:rPr>
          <w:t>cover page</w:t>
        </w:r>
      </w:hyperlink>
      <w:r w:rsidR="00B23A24">
        <w:t xml:space="preserve"> </w:t>
      </w:r>
      <w:r>
        <w:t>should be</w:t>
      </w:r>
      <w:r w:rsidR="00B23A24">
        <w:t xml:space="preserve"> the first page of the report. The maximum length of the report is </w:t>
      </w:r>
      <w:r w:rsidR="00EB6F38">
        <w:t>8</w:t>
      </w:r>
      <w:r w:rsidR="00B23A24">
        <w:t xml:space="preserve"> pages for sections A-</w:t>
      </w:r>
      <w:r w:rsidR="00AA417B">
        <w:t>J</w:t>
      </w:r>
      <w:r w:rsidR="00B23A24">
        <w:t>, not including the cover page</w:t>
      </w:r>
      <w:r w:rsidR="00EB6F38">
        <w:t xml:space="preserve"> and IRB/IACUC approvals</w:t>
      </w:r>
      <w:r w:rsidR="00B23A24">
        <w:t>.</w:t>
      </w:r>
    </w:p>
    <w:p w14:paraId="70A692F6" w14:textId="52351BD4" w:rsidR="00072280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Specific Aims</w:t>
      </w:r>
      <w:r w:rsidRPr="00AF1035">
        <w:t xml:space="preserve">: </w:t>
      </w:r>
      <w:r w:rsidR="009F0ED8">
        <w:t>R</w:t>
      </w:r>
      <w:r w:rsidRPr="00AF1035">
        <w:t>estate the original aims of the</w:t>
      </w:r>
      <w:r w:rsidRPr="00072280">
        <w:rPr>
          <w:spacing w:val="-6"/>
        </w:rPr>
        <w:t xml:space="preserve"> </w:t>
      </w:r>
      <w:r w:rsidRPr="00AF1035">
        <w:t>project.</w:t>
      </w:r>
    </w:p>
    <w:p w14:paraId="758DD4B1" w14:textId="6C5CB0E9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Results</w:t>
      </w:r>
      <w:r w:rsidRPr="00AF1035">
        <w:t xml:space="preserve">: </w:t>
      </w:r>
      <w:r w:rsidR="009F0ED8">
        <w:t>P</w:t>
      </w:r>
      <w:r w:rsidRPr="00AF1035">
        <w:t>resent progress obtained to date</w:t>
      </w:r>
      <w:r w:rsidR="005A7F2B">
        <w:t xml:space="preserve"> and</w:t>
      </w:r>
      <w:r w:rsidRPr="00AF1035">
        <w:t xml:space="preserve"> identify obstacles or</w:t>
      </w:r>
      <w:r w:rsidRPr="00072280">
        <w:rPr>
          <w:spacing w:val="-10"/>
        </w:rPr>
        <w:t xml:space="preserve"> </w:t>
      </w:r>
      <w:r w:rsidRPr="00AF1035">
        <w:t>delays.</w:t>
      </w:r>
    </w:p>
    <w:p w14:paraId="02877C7A" w14:textId="2C124EC7" w:rsidR="0054388B" w:rsidRPr="00072280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/>
        <w:jc w:val="both"/>
        <w:rPr>
          <w:sz w:val="15"/>
        </w:rPr>
      </w:pPr>
      <w:r w:rsidRPr="00072280">
        <w:rPr>
          <w:u w:val="single"/>
        </w:rPr>
        <w:t>Significance</w:t>
      </w:r>
      <w:r w:rsidRPr="00072280">
        <w:t xml:space="preserve">: </w:t>
      </w:r>
      <w:r w:rsidR="009F0ED8">
        <w:t>D</w:t>
      </w:r>
      <w:r w:rsidRPr="00072280">
        <w:t>escribe in what ways the results obtained so far are significant for childhood</w:t>
      </w:r>
      <w:r w:rsidRPr="00072280">
        <w:rPr>
          <w:spacing w:val="-29"/>
        </w:rPr>
        <w:t xml:space="preserve"> </w:t>
      </w:r>
      <w:r w:rsidRPr="00072280">
        <w:t>cancer.</w:t>
      </w:r>
    </w:p>
    <w:p w14:paraId="22BEFFA2" w14:textId="77777777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 w:right="835"/>
        <w:jc w:val="both"/>
      </w:pPr>
      <w:r w:rsidRPr="00AF1035">
        <w:rPr>
          <w:u w:val="single"/>
        </w:rPr>
        <w:t>Future Plans</w:t>
      </w:r>
      <w:r w:rsidRPr="00AF1035">
        <w:t>: Discuss research plans for the next year. Present changes in the project and an adjusted timeline if applicable.</w:t>
      </w:r>
    </w:p>
    <w:p w14:paraId="007E4912" w14:textId="3BACCC36" w:rsidR="000A445B" w:rsidRPr="000A445B" w:rsidRDefault="0054388B" w:rsidP="00424226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  <w:rPr>
          <w:u w:val="single"/>
        </w:rPr>
      </w:pPr>
      <w:r w:rsidRPr="00072280">
        <w:rPr>
          <w:u w:val="single"/>
        </w:rPr>
        <w:t>Resource Sharing</w:t>
      </w:r>
      <w:r w:rsidRPr="00AF1035">
        <w:t xml:space="preserve">: List </w:t>
      </w:r>
      <w:r w:rsidR="000A445B">
        <w:t xml:space="preserve">the </w:t>
      </w:r>
      <w:r w:rsidRPr="00AF1035">
        <w:t>unique resources generated under this award</w:t>
      </w:r>
      <w:r w:rsidR="000A445B">
        <w:t xml:space="preserve"> using the following template:</w:t>
      </w:r>
      <w:r w:rsidRPr="00AF1035">
        <w:t xml:space="preserve"> </w:t>
      </w:r>
    </w:p>
    <w:p w14:paraId="5A4B2C07" w14:textId="77777777" w:rsidR="000A445B" w:rsidRDefault="00424226" w:rsidP="000A445B">
      <w:pPr>
        <w:pStyle w:val="ListParagraph"/>
        <w:numPr>
          <w:ilvl w:val="3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424226">
        <w:rPr>
          <w:u w:val="single"/>
        </w:rPr>
        <w:t>Resource 1:</w:t>
      </w:r>
    </w:p>
    <w:p w14:paraId="79B65D5E" w14:textId="1ED0FA70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 xml:space="preserve">Type of resource (e.g. </w:t>
      </w:r>
      <w:r w:rsidRPr="00AF1035">
        <w:t>model organism, cell line, plasmid, antibod</w:t>
      </w:r>
      <w:r>
        <w:t>y</w:t>
      </w:r>
      <w:r w:rsidRPr="00AF1035">
        <w:t>, protocol, source code</w:t>
      </w:r>
      <w:r>
        <w:t>,</w:t>
      </w:r>
      <w:r w:rsidRPr="00AF1035">
        <w:t xml:space="preserve"> data set</w:t>
      </w:r>
      <w:r>
        <w:t xml:space="preserve"> etc.)</w:t>
      </w:r>
    </w:p>
    <w:p w14:paraId="277816E9" w14:textId="77777777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Repository where the resource can be found</w:t>
      </w:r>
    </w:p>
    <w:p w14:paraId="7F4EBCF8" w14:textId="58857EC4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A</w:t>
      </w:r>
      <w:r w:rsidR="0054388B" w:rsidRPr="00AF1035">
        <w:t>ccession number</w:t>
      </w:r>
      <w:r>
        <w:t>/</w:t>
      </w:r>
      <w:r w:rsidR="0054388B" w:rsidRPr="00AF1035">
        <w:t>URL</w:t>
      </w:r>
      <w:r w:rsidR="007616D8">
        <w:t>/DOI</w:t>
      </w:r>
    </w:p>
    <w:p w14:paraId="136C401B" w14:textId="3ECC663C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M</w:t>
      </w:r>
      <w:r w:rsidR="0054388B" w:rsidRPr="00AF1035">
        <w:t>etrics of reuse (e.g. number of requests, number of downloads, number of citations)</w:t>
      </w:r>
      <w:r w:rsidR="007616D8">
        <w:t xml:space="preserve"> and if applicable, examples of how these research outputs have been used by others in your discipline, in other disciplines, and/or outside of academia.</w:t>
      </w:r>
    </w:p>
    <w:p w14:paraId="5B1814C7" w14:textId="0DCD2E0C" w:rsidR="0054388B" w:rsidRPr="000A445B" w:rsidRDefault="0054388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AF1035">
        <w:lastRenderedPageBreak/>
        <w:t xml:space="preserve">If the resource is not deposited in a repository, list where it is stored, how it is validated, who is responsible, how requests are managed, and metrics of reuse. </w:t>
      </w:r>
    </w:p>
    <w:p w14:paraId="091566EB" w14:textId="2DF3BB86" w:rsidR="00C231D5" w:rsidRPr="002B70B8" w:rsidRDefault="00C231D5" w:rsidP="00C231D5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2B70B8">
        <w:rPr>
          <w:u w:val="single"/>
        </w:rPr>
        <w:t>Open Science</w:t>
      </w:r>
      <w:r>
        <w:t>: Beyond resources shared, as listed in (e), describe instances where you have engaged in “open” activities such as making articles open access, posting a preprint, etc</w:t>
      </w:r>
      <w:r w:rsidR="00320763">
        <w:t>.</w:t>
      </w:r>
      <w:r>
        <w:t xml:space="preserve"> and any plans to engage in open activities in the future. </w:t>
      </w:r>
    </w:p>
    <w:p w14:paraId="45E2099C" w14:textId="13D65890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AF1035">
        <w:rPr>
          <w:u w:val="single"/>
        </w:rPr>
        <w:t>Lay Update</w:t>
      </w:r>
      <w:r w:rsidRPr="00AF1035">
        <w:t xml:space="preserve">: </w:t>
      </w:r>
      <w:r w:rsidR="009F0ED8">
        <w:t>W</w:t>
      </w:r>
      <w:r w:rsidRPr="00AF1035">
        <w:t xml:space="preserve">rite a brief summary to inform our </w:t>
      </w:r>
      <w:r w:rsidR="009F0ED8">
        <w:t>supporters</w:t>
      </w:r>
      <w:r w:rsidRPr="00AF1035">
        <w:t xml:space="preserve"> of your progress and the </w:t>
      </w:r>
      <w:r w:rsidR="00552978">
        <w:t xml:space="preserve">potential </w:t>
      </w:r>
      <w:r w:rsidRPr="00AF1035">
        <w:t xml:space="preserve">impact of your results so far on children with cancer. The update will be added to your ALSF project web page and may be used in various ALSF publications. </w:t>
      </w:r>
      <w:r w:rsidR="009F0ED8">
        <w:t>N</w:t>
      </w:r>
      <w:r w:rsidRPr="00AF1035">
        <w:t>ote if you do not agree to release the update for use by</w:t>
      </w:r>
      <w:r w:rsidRPr="00AF1035">
        <w:rPr>
          <w:spacing w:val="-25"/>
        </w:rPr>
        <w:t xml:space="preserve"> </w:t>
      </w:r>
      <w:r w:rsidR="00B23A24">
        <w:t xml:space="preserve"> A</w:t>
      </w:r>
      <w:r w:rsidRPr="00AF1035">
        <w:t xml:space="preserve">LSF. </w:t>
      </w:r>
    </w:p>
    <w:p w14:paraId="0B976E0E" w14:textId="3BD1B7DB" w:rsidR="0054388B" w:rsidRPr="00AF1035" w:rsidRDefault="0054388B" w:rsidP="00B23A24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rPr>
          <w:rFonts w:eastAsia="Times New Roman" w:cs="Times New Roman"/>
          <w:sz w:val="24"/>
          <w:szCs w:val="24"/>
        </w:rPr>
      </w:pPr>
      <w:r w:rsidRPr="00AF1035">
        <w:rPr>
          <w:u w:val="single"/>
        </w:rPr>
        <w:t>Budget</w:t>
      </w:r>
      <w:r w:rsidRPr="00AF1035">
        <w:t xml:space="preserve">: </w:t>
      </w:r>
    </w:p>
    <w:p w14:paraId="4B65D465" w14:textId="0F6CE39E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3"/>
        </w:tabs>
        <w:autoSpaceDE w:val="0"/>
        <w:autoSpaceDN w:val="0"/>
        <w:spacing w:before="57"/>
        <w:ind w:right="265" w:hanging="270"/>
        <w:jc w:val="both"/>
      </w:pPr>
      <w:r w:rsidRPr="00AF1035">
        <w:rPr>
          <w:b/>
        </w:rPr>
        <w:t xml:space="preserve">Budget template </w:t>
      </w:r>
      <w:r w:rsidRPr="00AF1035">
        <w:t>(1</w:t>
      </w:r>
      <w:r w:rsidR="00B23A24">
        <w:t xml:space="preserve">.5 </w:t>
      </w:r>
      <w:r w:rsidRPr="00AF1035">
        <w:t>pages): Use the Detail Budget page for planned expenses for the next grant year.</w:t>
      </w:r>
      <w:r w:rsidRPr="00AF1035">
        <w:rPr>
          <w:spacing w:val="-3"/>
        </w:rPr>
        <w:t xml:space="preserve"> </w:t>
      </w:r>
      <w:r w:rsidRPr="00AF1035">
        <w:t>The</w:t>
      </w:r>
      <w:r w:rsidRPr="00AF1035">
        <w:rPr>
          <w:spacing w:val="-1"/>
        </w:rPr>
        <w:t xml:space="preserve"> </w:t>
      </w:r>
      <w:r w:rsidR="00B23A24">
        <w:rPr>
          <w:spacing w:val="-1"/>
        </w:rPr>
        <w:t xml:space="preserve">Budget </w:t>
      </w:r>
      <w:r w:rsidRPr="00AF1035">
        <w:t>Summary</w:t>
      </w:r>
      <w:r w:rsidRPr="00AF1035">
        <w:rPr>
          <w:spacing w:val="-1"/>
        </w:rPr>
        <w:t xml:space="preserve"> </w:t>
      </w:r>
      <w:r w:rsidR="00B23A24">
        <w:t>section</w:t>
      </w:r>
      <w:r w:rsidRPr="00AF1035">
        <w:rPr>
          <w:spacing w:val="-4"/>
        </w:rPr>
        <w:t xml:space="preserve"> </w:t>
      </w:r>
      <w:r w:rsidRPr="00AF1035">
        <w:t>should</w:t>
      </w:r>
      <w:r w:rsidRPr="00AF1035">
        <w:rPr>
          <w:spacing w:val="-3"/>
        </w:rPr>
        <w:t xml:space="preserve"> </w:t>
      </w:r>
      <w:r w:rsidRPr="00AF1035">
        <w:t>show</w:t>
      </w:r>
      <w:r w:rsidRPr="00AF1035">
        <w:rPr>
          <w:spacing w:val="-1"/>
        </w:rPr>
        <w:t xml:space="preserve"> </w:t>
      </w:r>
      <w:r w:rsidRPr="00AF1035">
        <w:t>cleared</w:t>
      </w:r>
      <w:r w:rsidRPr="00AF1035">
        <w:rPr>
          <w:spacing w:val="-3"/>
        </w:rPr>
        <w:t xml:space="preserve"> </w:t>
      </w:r>
      <w:r w:rsidRPr="00AF1035">
        <w:t>and</w:t>
      </w:r>
      <w:r w:rsidRPr="00AF1035">
        <w:rPr>
          <w:spacing w:val="-3"/>
        </w:rPr>
        <w:t xml:space="preserve"> </w:t>
      </w:r>
      <w:r w:rsidRPr="00AF1035">
        <w:t>estimated</w:t>
      </w:r>
      <w:r w:rsidRPr="00AF1035">
        <w:rPr>
          <w:spacing w:val="-5"/>
        </w:rPr>
        <w:t xml:space="preserve"> </w:t>
      </w:r>
      <w:r w:rsidRPr="00AF1035">
        <w:t>expenses</w:t>
      </w:r>
      <w:r w:rsidRPr="00AF1035">
        <w:rPr>
          <w:spacing w:val="-2"/>
        </w:rPr>
        <w:t xml:space="preserve"> </w:t>
      </w:r>
      <w:r w:rsidRPr="00AF1035">
        <w:t>for</w:t>
      </w:r>
      <w:r w:rsidRPr="00AF1035">
        <w:rPr>
          <w:spacing w:val="-4"/>
        </w:rPr>
        <w:t xml:space="preserve"> </w:t>
      </w:r>
      <w:r w:rsidRPr="00AF1035">
        <w:t>the</w:t>
      </w:r>
      <w:r w:rsidRPr="00AF1035">
        <w:rPr>
          <w:spacing w:val="-1"/>
        </w:rPr>
        <w:t xml:space="preserve"> </w:t>
      </w:r>
      <w:r w:rsidRPr="00AF1035">
        <w:t>completed</w:t>
      </w:r>
      <w:r w:rsidRPr="00AF1035">
        <w:rPr>
          <w:spacing w:val="-3"/>
        </w:rPr>
        <w:t xml:space="preserve"> </w:t>
      </w:r>
      <w:r w:rsidRPr="00AF1035">
        <w:t>grant</w:t>
      </w:r>
      <w:r w:rsidRPr="00AF1035">
        <w:rPr>
          <w:spacing w:val="-4"/>
        </w:rPr>
        <w:t xml:space="preserve"> </w:t>
      </w:r>
      <w:r w:rsidRPr="00AF1035">
        <w:t>year.</w:t>
      </w:r>
    </w:p>
    <w:p w14:paraId="1C920135" w14:textId="531D5884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7"/>
        </w:tabs>
        <w:autoSpaceDE w:val="0"/>
        <w:autoSpaceDN w:val="0"/>
        <w:ind w:right="462" w:hanging="271"/>
        <w:jc w:val="both"/>
      </w:pPr>
      <w:r w:rsidRPr="00AF1035">
        <w:rPr>
          <w:b/>
        </w:rPr>
        <w:t xml:space="preserve">Justification </w:t>
      </w:r>
      <w:r w:rsidRPr="00AF1035">
        <w:t>(1</w:t>
      </w:r>
      <w:r w:rsidR="00B23A24">
        <w:t>.5</w:t>
      </w:r>
      <w:r w:rsidRPr="00AF1035">
        <w:t xml:space="preserve"> pages): </w:t>
      </w:r>
      <w:r w:rsidR="00B23A24">
        <w:t xml:space="preserve">Provide a </w:t>
      </w:r>
      <w:r w:rsidRPr="00AF1035">
        <w:t xml:space="preserve">detailed explanation </w:t>
      </w:r>
      <w:r w:rsidR="00B23A24">
        <w:t xml:space="preserve">of </w:t>
      </w:r>
      <w:r w:rsidRPr="00AF1035">
        <w:t xml:space="preserve">planned expenses, including </w:t>
      </w:r>
      <w:r w:rsidR="00B23A24">
        <w:t>justification for any expected car</w:t>
      </w:r>
      <w:r w:rsidRPr="00AF1035">
        <w:t>ry-</w:t>
      </w:r>
      <w:r w:rsidR="00B23A24">
        <w:t>over.</w:t>
      </w:r>
    </w:p>
    <w:p w14:paraId="284511EA" w14:textId="369BDBA1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Publication/Presentations</w:t>
      </w:r>
      <w:r w:rsidRPr="00AF1035">
        <w:t xml:space="preserve">: </w:t>
      </w:r>
      <w:r w:rsidR="00B23A24">
        <w:t>R</w:t>
      </w:r>
      <w:r w:rsidRPr="00AF1035">
        <w:t xml:space="preserve">eport on </w:t>
      </w:r>
      <w:r w:rsidRPr="00C317EF">
        <w:rPr>
          <w:b/>
          <w:bCs/>
        </w:rPr>
        <w:t>this</w:t>
      </w:r>
      <w:r w:rsidRPr="00AF1035">
        <w:t xml:space="preserve"> grant year and project only</w:t>
      </w:r>
      <w:r w:rsidR="00C317EF">
        <w:t>.</w:t>
      </w:r>
      <w:r w:rsidRPr="00AF1035">
        <w:t xml:space="preserve"> </w:t>
      </w:r>
      <w:r w:rsidR="009F0ED8">
        <w:t xml:space="preserve">List publications, </w:t>
      </w:r>
      <w:r w:rsidRPr="00AF1035">
        <w:t>meeting presentations or posters for which you have acknowledged ALSF funding</w:t>
      </w:r>
      <w:r w:rsidRPr="00AF1035">
        <w:rPr>
          <w:spacing w:val="-4"/>
        </w:rPr>
        <w:t xml:space="preserve"> </w:t>
      </w:r>
      <w:r w:rsidRPr="00AF1035">
        <w:t>from</w:t>
      </w:r>
      <w:r w:rsidRPr="00AF1035">
        <w:rPr>
          <w:spacing w:val="-4"/>
        </w:rPr>
        <w:t xml:space="preserve"> </w:t>
      </w:r>
      <w:r w:rsidRPr="00AF1035">
        <w:t>this</w:t>
      </w:r>
      <w:r w:rsidRPr="00AF1035">
        <w:rPr>
          <w:spacing w:val="-2"/>
        </w:rPr>
        <w:t xml:space="preserve"> </w:t>
      </w:r>
      <w:r w:rsidRPr="00AF1035">
        <w:t>grant</w:t>
      </w:r>
      <w:r w:rsidR="007B76B5">
        <w:t>,</w:t>
      </w:r>
      <w:r w:rsidR="009F0ED8">
        <w:t xml:space="preserve"> and s</w:t>
      </w:r>
      <w:r w:rsidR="009F0ED8" w:rsidRPr="00AF1035">
        <w:t xml:space="preserve">ubmit copies of </w:t>
      </w:r>
      <w:r w:rsidR="009F0ED8">
        <w:t>your publications through the ALSF grants portal.</w:t>
      </w:r>
    </w:p>
    <w:p w14:paraId="7CCD18AB" w14:textId="25A01820" w:rsidR="0054388B" w:rsidRPr="00AF1035" w:rsidRDefault="00C317EF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>
        <w:rPr>
          <w:u w:val="single"/>
        </w:rPr>
        <w:t>Intellectual Property</w:t>
      </w:r>
      <w:r w:rsidR="0054388B" w:rsidRPr="00AF1035">
        <w:rPr>
          <w:u w:val="single"/>
        </w:rPr>
        <w:t xml:space="preserve">:  </w:t>
      </w:r>
      <w:r w:rsidR="0054388B" w:rsidRPr="00C21AA7">
        <w:t>If applicable, list invention disclosures, patent applications and any patents issued that are resultant, in whole or in part, from this funded project. List any industry-related activity, such as</w:t>
      </w:r>
      <w:r>
        <w:t xml:space="preserve"> the</w:t>
      </w:r>
      <w:r w:rsidR="0054388B" w:rsidRPr="00C21AA7">
        <w:t xml:space="preserve"> founding of a company or ongoing or completed sponsored research agreement</w:t>
      </w:r>
      <w:r>
        <w:t>s</w:t>
      </w:r>
      <w:r w:rsidR="0054388B" w:rsidRPr="00C21AA7">
        <w:t xml:space="preserve"> with an industry partner.</w:t>
      </w:r>
    </w:p>
    <w:p w14:paraId="63385014" w14:textId="77777777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Human subjects and/or vertebrate animal</w:t>
      </w:r>
      <w:r w:rsidRPr="00AF1035">
        <w:t>: If applicable, describe new and relevant issues. Include renewals of IRB and/or IACUC approvals at the end of the</w:t>
      </w:r>
      <w:r w:rsidRPr="00AF1035">
        <w:rPr>
          <w:spacing w:val="-11"/>
        </w:rPr>
        <w:t xml:space="preserve"> </w:t>
      </w:r>
      <w:r w:rsidRPr="00AF1035">
        <w:t>report.</w:t>
      </w:r>
    </w:p>
    <w:p w14:paraId="6C08A93F" w14:textId="77777777" w:rsidR="00C73E91" w:rsidRDefault="0054388B" w:rsidP="00C73E91">
      <w:pPr>
        <w:spacing w:before="44" w:after="0" w:line="341" w:lineRule="exact"/>
        <w:ind w:left="101"/>
        <w:rPr>
          <w:rStyle w:val="Heading1Char"/>
        </w:rPr>
      </w:pPr>
      <w:r w:rsidRPr="00E87B43">
        <w:rPr>
          <w:rStyle w:val="Heading1Char"/>
        </w:rPr>
        <w:t>Report Submission Instructions</w:t>
      </w:r>
    </w:p>
    <w:p w14:paraId="7F2CC0CE" w14:textId="5B43EC82" w:rsidR="0054388B" w:rsidRPr="00AF1035" w:rsidRDefault="00E87B43" w:rsidP="00C73E91">
      <w:pPr>
        <w:spacing w:line="341" w:lineRule="exact"/>
        <w:ind w:left="101"/>
      </w:pPr>
      <w:r>
        <w:t xml:space="preserve">Progress reports should be </w:t>
      </w:r>
      <w:r w:rsidR="0054388B" w:rsidRPr="00AF1035">
        <w:t xml:space="preserve">submitted </w:t>
      </w:r>
      <w:r w:rsidR="00EF7109">
        <w:t xml:space="preserve">as one PDF </w:t>
      </w:r>
      <w:r w:rsidR="0054388B" w:rsidRPr="00AF1035">
        <w:t xml:space="preserve">using the ALSF portal at </w:t>
      </w:r>
      <w:hyperlink r:id="rId9" w:history="1">
        <w:r w:rsidRPr="00E90A78">
          <w:rPr>
            <w:rStyle w:val="Hyperlink"/>
          </w:rPr>
          <w:t>ALSFapps.force.com</w:t>
        </w:r>
      </w:hyperlink>
      <w:r w:rsidR="0054388B" w:rsidRPr="00E87B43">
        <w:t>.</w:t>
      </w:r>
    </w:p>
    <w:p w14:paraId="72EDAC13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hanging="358"/>
      </w:pPr>
      <w:r w:rsidRPr="00AF1035">
        <w:t>Login with your username and</w:t>
      </w:r>
      <w:r w:rsidRPr="00AF1035">
        <w:rPr>
          <w:spacing w:val="-8"/>
        </w:rPr>
        <w:t xml:space="preserve"> </w:t>
      </w:r>
      <w:r w:rsidRPr="00AF1035">
        <w:t>password.</w:t>
      </w:r>
    </w:p>
    <w:p w14:paraId="22EF3DE1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hanging="358"/>
      </w:pPr>
      <w:r w:rsidRPr="00AF1035">
        <w:t>From your dashboard click the menu item “Requirements” to view the list, status, due</w:t>
      </w:r>
      <w:r w:rsidRPr="00AF1035">
        <w:rPr>
          <w:spacing w:val="-18"/>
        </w:rPr>
        <w:t xml:space="preserve"> </w:t>
      </w:r>
      <w:r w:rsidRPr="00AF1035">
        <w:t>dates.</w:t>
      </w:r>
    </w:p>
    <w:p w14:paraId="4F25A6A5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hanging="358"/>
      </w:pPr>
      <w:r w:rsidRPr="00AF1035">
        <w:t>Click Edit to open the</w:t>
      </w:r>
      <w:r w:rsidRPr="00AF1035">
        <w:rPr>
          <w:spacing w:val="-6"/>
        </w:rPr>
        <w:t xml:space="preserve"> </w:t>
      </w:r>
      <w:r w:rsidRPr="00AF1035">
        <w:t>form.</w:t>
      </w:r>
    </w:p>
    <w:p w14:paraId="7276F3D6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/>
        <w:ind w:hanging="358"/>
      </w:pPr>
      <w:r w:rsidRPr="00AF1035">
        <w:t>Complete data</w:t>
      </w:r>
      <w:r w:rsidRPr="00AF1035">
        <w:rPr>
          <w:spacing w:val="-3"/>
        </w:rPr>
        <w:t xml:space="preserve"> </w:t>
      </w:r>
      <w:r w:rsidRPr="00AF1035">
        <w:t>fields.</w:t>
      </w:r>
    </w:p>
    <w:p w14:paraId="58754829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left="824" w:hanging="360"/>
      </w:pPr>
      <w:r w:rsidRPr="00AF1035">
        <w:t>Upload publications (if applicable) and Report</w:t>
      </w:r>
      <w:r w:rsidRPr="00AF1035">
        <w:rPr>
          <w:spacing w:val="-7"/>
        </w:rPr>
        <w:t xml:space="preserve"> </w:t>
      </w:r>
      <w:r w:rsidRPr="00AF1035">
        <w:t>PDFs.</w:t>
      </w:r>
    </w:p>
    <w:p w14:paraId="265E2AA2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left="824" w:hanging="360"/>
      </w:pPr>
      <w:r w:rsidRPr="00AF1035">
        <w:t>Save.</w:t>
      </w:r>
    </w:p>
    <w:p w14:paraId="0596453F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left="824" w:hanging="360"/>
      </w:pPr>
      <w:r w:rsidRPr="00AF1035">
        <w:t>Review and Submit,</w:t>
      </w:r>
      <w:r w:rsidRPr="00AF1035">
        <w:rPr>
          <w:spacing w:val="-1"/>
        </w:rPr>
        <w:t xml:space="preserve"> </w:t>
      </w:r>
      <w:r w:rsidRPr="00AF1035">
        <w:t>Submit!</w:t>
      </w:r>
    </w:p>
    <w:p w14:paraId="70EB44CC" w14:textId="1F441CA2" w:rsidR="0054388B" w:rsidRPr="00AF1035" w:rsidRDefault="00E90A78" w:rsidP="00E90A78">
      <w:pPr>
        <w:pStyle w:val="Heading1"/>
      </w:pPr>
      <w:r>
        <w:lastRenderedPageBreak/>
        <w:t>Contact</w:t>
      </w:r>
    </w:p>
    <w:p w14:paraId="30F1D4C0" w14:textId="663265F0" w:rsidR="0054388B" w:rsidRPr="006A45BB" w:rsidRDefault="00E90A78" w:rsidP="0054388B">
      <w:r>
        <w:t>Reach out to us</w:t>
      </w:r>
      <w:r w:rsidR="0054388B" w:rsidRPr="00AF1035">
        <w:t xml:space="preserve"> if you have any questions</w:t>
      </w:r>
      <w:r>
        <w:t xml:space="preserve"> at</w:t>
      </w:r>
      <w:r w:rsidR="0054388B" w:rsidRPr="00AF1035">
        <w:t xml:space="preserve"> </w:t>
      </w:r>
      <w:hyperlink r:id="rId10">
        <w:r w:rsidR="0054388B" w:rsidRPr="00AF1035">
          <w:rPr>
            <w:color w:val="0000FF"/>
            <w:u w:val="single" w:color="0000FF"/>
          </w:rPr>
          <w:t>Grants@AlexsLemonade.org</w:t>
        </w:r>
      </w:hyperlink>
      <w:r>
        <w:rPr>
          <w:color w:val="0000FF"/>
          <w:u w:val="single" w:color="0000FF"/>
        </w:rPr>
        <w:t>.</w:t>
      </w:r>
    </w:p>
    <w:sectPr w:rsidR="0054388B" w:rsidRPr="006A45BB" w:rsidSect="00AF103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3708" w14:textId="77777777" w:rsidR="00F5478B" w:rsidRDefault="00F5478B" w:rsidP="00824AE7">
      <w:r>
        <w:separator/>
      </w:r>
    </w:p>
  </w:endnote>
  <w:endnote w:type="continuationSeparator" w:id="0">
    <w:p w14:paraId="563D5C72" w14:textId="77777777" w:rsidR="00F5478B" w:rsidRDefault="00F5478B" w:rsidP="008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D178" w14:textId="77777777" w:rsidR="0054388B" w:rsidRPr="00E209B9" w:rsidRDefault="0054388B" w:rsidP="0054388B">
    <w:pPr>
      <w:spacing w:line="200" w:lineRule="exact"/>
      <w:ind w:left="-90"/>
      <w:rPr>
        <w:rFonts w:cstheme="minorHAnsi"/>
        <w:sz w:val="20"/>
        <w:szCs w:val="20"/>
      </w:rPr>
    </w:pPr>
  </w:p>
  <w:p w14:paraId="1CF29D6C" w14:textId="77777777" w:rsidR="0054388B" w:rsidRPr="009A6FB6" w:rsidRDefault="0054388B" w:rsidP="00291440">
    <w:pPr>
      <w:pStyle w:val="Heading1"/>
      <w:spacing w:before="0" w:line="240" w:lineRule="auto"/>
      <w:ind w:left="-86" w:right="14"/>
      <w:jc w:val="center"/>
      <w:rPr>
        <w:rFonts w:asciiTheme="minorHAnsi" w:hAnsiTheme="minorHAnsi" w:cstheme="minorHAnsi"/>
        <w:b w:val="0"/>
        <w:bCs w:val="0"/>
        <w:color w:val="17365D" w:themeColor="text2" w:themeShade="BF"/>
      </w:rPr>
    </w:pPr>
    <w:r w:rsidRPr="009A6FB6">
      <w:rPr>
        <w:rFonts w:asciiTheme="minorHAnsi" w:hAnsiTheme="minorHAnsi" w:cstheme="minorHAnsi"/>
        <w:color w:val="17365D" w:themeColor="text2" w:themeShade="BF"/>
        <w:spacing w:val="-1"/>
      </w:rPr>
      <w:t>Alex’s</w:t>
    </w:r>
    <w:r w:rsidRPr="009A6FB6">
      <w:rPr>
        <w:rFonts w:asciiTheme="minorHAnsi" w:hAnsiTheme="minorHAnsi" w:cstheme="minorHAnsi"/>
        <w:color w:val="17365D" w:themeColor="text2" w:themeShade="BF"/>
      </w:rPr>
      <w:t xml:space="preserve"> </w:t>
    </w:r>
    <w:r w:rsidRPr="009A6FB6">
      <w:rPr>
        <w:rFonts w:asciiTheme="minorHAnsi" w:hAnsiTheme="minorHAnsi" w:cstheme="minorHAnsi"/>
        <w:color w:val="17365D" w:themeColor="text2" w:themeShade="BF"/>
        <w:spacing w:val="-1"/>
      </w:rPr>
      <w:t>Lemonade Stand</w:t>
    </w:r>
    <w:r w:rsidRPr="009A6FB6">
      <w:rPr>
        <w:rFonts w:asciiTheme="minorHAnsi" w:hAnsiTheme="minorHAnsi" w:cstheme="minorHAnsi"/>
        <w:color w:val="17365D" w:themeColor="text2" w:themeShade="BF"/>
      </w:rPr>
      <w:t xml:space="preserve"> Foundation</w:t>
    </w:r>
  </w:p>
  <w:p w14:paraId="6BE41973" w14:textId="77777777" w:rsidR="00291440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  <w:spacing w:val="-1"/>
      </w:rPr>
      <w:t>610-649-3034</w:t>
    </w:r>
  </w:p>
  <w:p w14:paraId="39EBDE8A" w14:textId="5CD4D45F" w:rsidR="0054388B" w:rsidRPr="00E209B9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grants@alexslemonade.org</w:t>
    </w:r>
  </w:p>
  <w:p w14:paraId="65EA6CEB" w14:textId="30F89A37" w:rsidR="0054388B" w:rsidRDefault="0054388B" w:rsidP="00291440">
    <w:pPr>
      <w:pStyle w:val="BodyText"/>
      <w:spacing w:after="0" w:line="240" w:lineRule="auto"/>
      <w:ind w:left="-86" w:right="14"/>
      <w:jc w:val="center"/>
    </w:pPr>
    <w:r w:rsidRPr="00E209B9">
      <w:rPr>
        <w:rFonts w:asciiTheme="minorHAnsi" w:hAnsiTheme="minorHAnsi" w:cstheme="minorHAnsi"/>
      </w:rPr>
      <w:t>www.</w:t>
    </w:r>
    <w:hyperlink r:id="rId1">
      <w:r w:rsidRPr="00E209B9">
        <w:rPr>
          <w:rFonts w:asciiTheme="minorHAnsi" w:hAnsiTheme="minorHAnsi" w:cstheme="minorHAnsi"/>
        </w:rPr>
        <w:t>A</w:t>
      </w:r>
      <w:r w:rsidRPr="00E209B9">
        <w:rPr>
          <w:rFonts w:asciiTheme="minorHAnsi" w:hAnsiTheme="minorHAnsi" w:cstheme="minorHAnsi"/>
          <w:spacing w:val="-1"/>
        </w:rPr>
        <w:t>lexsLemonade.org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8B21" w14:textId="77777777" w:rsidR="00F5478B" w:rsidRDefault="00F5478B" w:rsidP="00824AE7">
      <w:r>
        <w:separator/>
      </w:r>
    </w:p>
  </w:footnote>
  <w:footnote w:type="continuationSeparator" w:id="0">
    <w:p w14:paraId="43E04B1C" w14:textId="77777777" w:rsidR="00F5478B" w:rsidRDefault="00F5478B" w:rsidP="0082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6A4A" w14:textId="32DF9AA3" w:rsidR="00C21AA7" w:rsidRPr="00C21AA7" w:rsidRDefault="00C21AA7" w:rsidP="00C21AA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73C32C3" wp14:editId="6B742A9E">
          <wp:extent cx="2742193" cy="633983"/>
          <wp:effectExtent l="0" t="0" r="0" b="0"/>
          <wp:docPr id="2" name="image1.png" descr="ALSF Horizontal 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193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7C9"/>
    <w:multiLevelType w:val="hybridMultilevel"/>
    <w:tmpl w:val="C1E278D0"/>
    <w:lvl w:ilvl="0" w:tplc="5B80B2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06C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0B228B5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554CBE16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F55E9D7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5" w:tplc="857697F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5876FE5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E80EDE58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  <w:lvl w:ilvl="8" w:tplc="77EAE78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1333BAE"/>
    <w:multiLevelType w:val="multilevel"/>
    <w:tmpl w:val="4BB86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en-U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en-U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en-U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en-U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E"/>
    <w:rsid w:val="00072280"/>
    <w:rsid w:val="000A445B"/>
    <w:rsid w:val="000A6FC0"/>
    <w:rsid w:val="000E7F04"/>
    <w:rsid w:val="001129BA"/>
    <w:rsid w:val="00250ACC"/>
    <w:rsid w:val="00291440"/>
    <w:rsid w:val="002E0059"/>
    <w:rsid w:val="00320763"/>
    <w:rsid w:val="003228DF"/>
    <w:rsid w:val="00351A7F"/>
    <w:rsid w:val="0038666F"/>
    <w:rsid w:val="003A624B"/>
    <w:rsid w:val="00424226"/>
    <w:rsid w:val="00447E5E"/>
    <w:rsid w:val="00500A57"/>
    <w:rsid w:val="0053530B"/>
    <w:rsid w:val="00535F34"/>
    <w:rsid w:val="0054388B"/>
    <w:rsid w:val="00552978"/>
    <w:rsid w:val="00561C2D"/>
    <w:rsid w:val="00571F96"/>
    <w:rsid w:val="005814F1"/>
    <w:rsid w:val="005A7F2B"/>
    <w:rsid w:val="005C4417"/>
    <w:rsid w:val="005F4278"/>
    <w:rsid w:val="00605F09"/>
    <w:rsid w:val="00611F85"/>
    <w:rsid w:val="0061631C"/>
    <w:rsid w:val="006362FD"/>
    <w:rsid w:val="00656697"/>
    <w:rsid w:val="006A45BB"/>
    <w:rsid w:val="006B4B75"/>
    <w:rsid w:val="007616D8"/>
    <w:rsid w:val="00770349"/>
    <w:rsid w:val="007B76B5"/>
    <w:rsid w:val="007C01BD"/>
    <w:rsid w:val="00805F50"/>
    <w:rsid w:val="00824AE7"/>
    <w:rsid w:val="0084001C"/>
    <w:rsid w:val="00860D53"/>
    <w:rsid w:val="0086197D"/>
    <w:rsid w:val="008F5FA9"/>
    <w:rsid w:val="00975A4F"/>
    <w:rsid w:val="00983580"/>
    <w:rsid w:val="009A6FB6"/>
    <w:rsid w:val="009D5F9E"/>
    <w:rsid w:val="009E5A54"/>
    <w:rsid w:val="009F0ED8"/>
    <w:rsid w:val="00A02771"/>
    <w:rsid w:val="00AA417B"/>
    <w:rsid w:val="00AF1035"/>
    <w:rsid w:val="00B01CFB"/>
    <w:rsid w:val="00B23A24"/>
    <w:rsid w:val="00B45EF9"/>
    <w:rsid w:val="00C21AA7"/>
    <w:rsid w:val="00C231D5"/>
    <w:rsid w:val="00C317EF"/>
    <w:rsid w:val="00C73E91"/>
    <w:rsid w:val="00D25FBF"/>
    <w:rsid w:val="00D818D6"/>
    <w:rsid w:val="00DB46AB"/>
    <w:rsid w:val="00DB46D7"/>
    <w:rsid w:val="00E15F73"/>
    <w:rsid w:val="00E209B9"/>
    <w:rsid w:val="00E8754F"/>
    <w:rsid w:val="00E87B43"/>
    <w:rsid w:val="00E90A78"/>
    <w:rsid w:val="00EB6F38"/>
    <w:rsid w:val="00EF7109"/>
    <w:rsid w:val="00F10911"/>
    <w:rsid w:val="00F5478B"/>
    <w:rsid w:val="00F87B6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198"/>
  <w15:docId w15:val="{D5596F4D-AC9A-4811-8E84-6F7581E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80"/>
  </w:style>
  <w:style w:type="paragraph" w:styleId="Heading1">
    <w:name w:val="heading 1"/>
    <w:basedOn w:val="Normal"/>
    <w:next w:val="Normal"/>
    <w:link w:val="Heading1Char"/>
    <w:uiPriority w:val="9"/>
    <w:qFormat/>
    <w:rsid w:val="0007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9D5F9E"/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8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ersonalName">
    <w:name w:val="Personal Name"/>
    <w:basedOn w:val="Title"/>
    <w:rsid w:val="00072280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80"/>
    <w:rPr>
      <w:b/>
      <w:bCs/>
    </w:rPr>
  </w:style>
  <w:style w:type="character" w:styleId="Emphasis">
    <w:name w:val="Emphasis"/>
    <w:basedOn w:val="DefaultParagraphFont"/>
    <w:uiPriority w:val="20"/>
    <w:qFormat/>
    <w:rsid w:val="00072280"/>
    <w:rPr>
      <w:i/>
      <w:iCs/>
    </w:rPr>
  </w:style>
  <w:style w:type="paragraph" w:styleId="NoSpacing">
    <w:name w:val="No Spacing"/>
    <w:link w:val="NoSpacingChar"/>
    <w:uiPriority w:val="1"/>
    <w:qFormat/>
    <w:rsid w:val="000722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280"/>
  </w:style>
  <w:style w:type="paragraph" w:styleId="Quote">
    <w:name w:val="Quote"/>
    <w:basedOn w:val="Normal"/>
    <w:next w:val="Normal"/>
    <w:link w:val="QuoteChar"/>
    <w:uiPriority w:val="29"/>
    <w:qFormat/>
    <w:rsid w:val="00072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22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22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22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22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2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22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2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A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97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slemonade.org/sites/default/files/alsf_report_cover_pag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exslemonade.org/researchers-reviewers/recipi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nts@AlexsLemona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sfapps.forc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slemonad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Volunteer</cp:lastModifiedBy>
  <cp:revision>4</cp:revision>
  <cp:lastPrinted>2019-11-25T16:05:00Z</cp:lastPrinted>
  <dcterms:created xsi:type="dcterms:W3CDTF">2020-04-14T13:51:00Z</dcterms:created>
  <dcterms:modified xsi:type="dcterms:W3CDTF">2020-04-15T14:31:00Z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